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23469" w14:textId="0C27DC77" w:rsidR="001D68E7" w:rsidRPr="00412325" w:rsidRDefault="001D68E7" w:rsidP="001D68E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2325">
        <w:rPr>
          <w:rFonts w:ascii="Times New Roman" w:hAnsi="Times New Roman" w:cs="Times New Roman"/>
          <w:sz w:val="24"/>
          <w:szCs w:val="24"/>
        </w:rPr>
        <w:t xml:space="preserve">Biłgoraj dnia,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23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12325"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5E4DF255" w14:textId="5A19FD85" w:rsidR="001D68E7" w:rsidRPr="00A5776A" w:rsidRDefault="001D68E7" w:rsidP="001D68E7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A577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Zestawienie ofert złożonych w odpowiedzi na zapytanie ofertowe nr ZO/ZWK/40/2020 pn.  </w:t>
      </w:r>
      <w:r w:rsidRPr="00A5776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„Zakup i dostawa fabrycznie nowego samochodu typu VAN na potrzeby </w:t>
      </w:r>
      <w:proofErr w:type="spellStart"/>
      <w:r w:rsidRPr="00A5776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ZWiK</w:t>
      </w:r>
      <w:proofErr w:type="spellEnd"/>
      <w:r w:rsidRPr="00A5776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 xml:space="preserve"> Oczyszczalnia”</w:t>
      </w:r>
    </w:p>
    <w:p w14:paraId="321FCBFB" w14:textId="77777777" w:rsidR="001D68E7" w:rsidRPr="001D68E7" w:rsidRDefault="001D68E7" w:rsidP="001D68E7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8377"/>
        <w:gridCol w:w="4664"/>
      </w:tblGrid>
      <w:tr w:rsidR="001D68E7" w:rsidRPr="00412325" w14:paraId="0AF8E4C8" w14:textId="77777777" w:rsidTr="00F55980">
        <w:tc>
          <w:tcPr>
            <w:tcW w:w="953" w:type="dxa"/>
            <w:shd w:val="clear" w:color="auto" w:fill="C5E0B3" w:themeFill="accent6" w:themeFillTint="66"/>
          </w:tcPr>
          <w:p w14:paraId="7C82E465" w14:textId="77777777" w:rsidR="001D68E7" w:rsidRPr="00412325" w:rsidRDefault="001D68E7" w:rsidP="00F5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77" w:type="dxa"/>
            <w:shd w:val="clear" w:color="auto" w:fill="BFBFBF" w:themeFill="background1" w:themeFillShade="BF"/>
          </w:tcPr>
          <w:p w14:paraId="4480FCD0" w14:textId="77777777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664" w:type="dxa"/>
            <w:shd w:val="clear" w:color="auto" w:fill="FFFF00"/>
          </w:tcPr>
          <w:p w14:paraId="236F96CC" w14:textId="77777777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Cena brutto (PLN)</w:t>
            </w:r>
          </w:p>
        </w:tc>
      </w:tr>
      <w:tr w:rsidR="001D68E7" w:rsidRPr="00412325" w14:paraId="7232069F" w14:textId="77777777" w:rsidTr="00F55980">
        <w:tc>
          <w:tcPr>
            <w:tcW w:w="953" w:type="dxa"/>
          </w:tcPr>
          <w:p w14:paraId="096D89E0" w14:textId="77777777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7" w:type="dxa"/>
          </w:tcPr>
          <w:p w14:paraId="4A4F1936" w14:textId="00C8A39E" w:rsidR="001D68E7" w:rsidRPr="00412325" w:rsidRDefault="001D68E7" w:rsidP="00F5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MH MOTORS Ł. KOCZWARA </w:t>
            </w:r>
            <w:r w:rsidR="00703C33">
              <w:rPr>
                <w:rFonts w:ascii="Times New Roman" w:hAnsi="Times New Roman" w:cs="Times New Roman"/>
                <w:sz w:val="24"/>
                <w:szCs w:val="24"/>
              </w:rPr>
              <w:t xml:space="preserve"> Sp.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Niezłomnych 29, 37-450 Stalowa Wola</w:t>
            </w:r>
          </w:p>
        </w:tc>
        <w:tc>
          <w:tcPr>
            <w:tcW w:w="4664" w:type="dxa"/>
          </w:tcPr>
          <w:p w14:paraId="5787075B" w14:textId="4651BFFD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109 839,00 zł</w:t>
            </w:r>
          </w:p>
        </w:tc>
      </w:tr>
      <w:tr w:rsidR="001D68E7" w:rsidRPr="00412325" w14:paraId="79B26816" w14:textId="77777777" w:rsidTr="00F55980">
        <w:tc>
          <w:tcPr>
            <w:tcW w:w="953" w:type="dxa"/>
          </w:tcPr>
          <w:p w14:paraId="0434F66E" w14:textId="77777777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7" w:type="dxa"/>
          </w:tcPr>
          <w:p w14:paraId="7EDE8664" w14:textId="086F655A" w:rsidR="001D68E7" w:rsidRPr="00412325" w:rsidRDefault="001D68E7" w:rsidP="00F5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03C33">
              <w:rPr>
                <w:rFonts w:ascii="Times New Roman" w:hAnsi="Times New Roman" w:cs="Times New Roman"/>
                <w:sz w:val="24"/>
                <w:szCs w:val="24"/>
              </w:rPr>
              <w:t xml:space="preserve">AWROSZ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jawna ul. Warszawska 158, 43-300 Bielsko Biała</w:t>
            </w:r>
          </w:p>
        </w:tc>
        <w:tc>
          <w:tcPr>
            <w:tcW w:w="4664" w:type="dxa"/>
          </w:tcPr>
          <w:p w14:paraId="39D69F84" w14:textId="634CA8E0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75 522,00 zł</w:t>
            </w:r>
          </w:p>
        </w:tc>
      </w:tr>
      <w:tr w:rsidR="001D68E7" w:rsidRPr="00412325" w14:paraId="48981D72" w14:textId="77777777" w:rsidTr="00F55980">
        <w:tc>
          <w:tcPr>
            <w:tcW w:w="953" w:type="dxa"/>
          </w:tcPr>
          <w:p w14:paraId="4C500BBA" w14:textId="77777777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7" w:type="dxa"/>
          </w:tcPr>
          <w:p w14:paraId="35DEC29A" w14:textId="4E1C33EA" w:rsidR="001D68E7" w:rsidRPr="00412325" w:rsidRDefault="001D68E7" w:rsidP="00F5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TOYOTA &amp; LEXUS Centrum Wrocław Sp. z o.o. ul. Legnicka 164-168, 54-206 Wrocław </w:t>
            </w:r>
          </w:p>
        </w:tc>
        <w:tc>
          <w:tcPr>
            <w:tcW w:w="4664" w:type="dxa"/>
          </w:tcPr>
          <w:p w14:paraId="3DDC543A" w14:textId="117800AC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76 490,00 zł</w:t>
            </w:r>
          </w:p>
        </w:tc>
      </w:tr>
      <w:tr w:rsidR="001D68E7" w:rsidRPr="00412325" w14:paraId="41FB6F81" w14:textId="77777777" w:rsidTr="00F55980">
        <w:trPr>
          <w:trHeight w:val="70"/>
        </w:trPr>
        <w:tc>
          <w:tcPr>
            <w:tcW w:w="953" w:type="dxa"/>
          </w:tcPr>
          <w:p w14:paraId="0EAE793B" w14:textId="77777777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0573783"/>
            <w:r w:rsidRPr="004123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7" w:type="dxa"/>
          </w:tcPr>
          <w:p w14:paraId="566D859A" w14:textId="45B4EF43" w:rsidR="001D68E7" w:rsidRPr="00412325" w:rsidRDefault="001D68E7" w:rsidP="00F5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 -RES Sp. z o.o. Ruda Mała 756, 36-062 Głogów Małopolski </w:t>
            </w:r>
          </w:p>
        </w:tc>
        <w:tc>
          <w:tcPr>
            <w:tcW w:w="4664" w:type="dxa"/>
          </w:tcPr>
          <w:p w14:paraId="42AB557D" w14:textId="7C8D8658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73 800,00 zł</w:t>
            </w:r>
          </w:p>
        </w:tc>
      </w:tr>
      <w:tr w:rsidR="001D68E7" w:rsidRPr="00412325" w14:paraId="3EA7E1E3" w14:textId="77777777" w:rsidTr="00F55980">
        <w:trPr>
          <w:trHeight w:val="70"/>
        </w:trPr>
        <w:tc>
          <w:tcPr>
            <w:tcW w:w="953" w:type="dxa"/>
          </w:tcPr>
          <w:p w14:paraId="65F1928F" w14:textId="77777777" w:rsidR="001D68E7" w:rsidRPr="00412325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377" w:type="dxa"/>
          </w:tcPr>
          <w:p w14:paraId="7F906AF6" w14:textId="1D7FF015" w:rsidR="001D68E7" w:rsidRDefault="001D68E7" w:rsidP="00F5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NAZARUK – SERVICE Sp. z o.o. ul. Abramowicka 45,</w:t>
            </w:r>
            <w:r w:rsidR="00703C33">
              <w:rPr>
                <w:rFonts w:ascii="Times New Roman" w:hAnsi="Times New Roman" w:cs="Times New Roman"/>
                <w:sz w:val="24"/>
                <w:szCs w:val="24"/>
              </w:rPr>
              <w:t xml:space="preserve"> 20-442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Lublin</w:t>
            </w:r>
          </w:p>
        </w:tc>
        <w:tc>
          <w:tcPr>
            <w:tcW w:w="4664" w:type="dxa"/>
          </w:tcPr>
          <w:p w14:paraId="62645899" w14:textId="3CA9AC09" w:rsidR="001D68E7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 zł</w:t>
            </w:r>
          </w:p>
        </w:tc>
      </w:tr>
      <w:tr w:rsidR="001D68E7" w:rsidRPr="00412325" w14:paraId="23875C4F" w14:textId="77777777" w:rsidTr="00F55980">
        <w:trPr>
          <w:trHeight w:val="70"/>
        </w:trPr>
        <w:tc>
          <w:tcPr>
            <w:tcW w:w="953" w:type="dxa"/>
          </w:tcPr>
          <w:p w14:paraId="09822FF9" w14:textId="4E7ABF39" w:rsidR="001D68E7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14:paraId="62771249" w14:textId="36491B87" w:rsidR="001D68E7" w:rsidRDefault="001D68E7" w:rsidP="00F5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„EURO-CAR” Sp. z o.o. Al. Jana Pawła </w:t>
            </w:r>
            <w:r w:rsidR="00A5776A">
              <w:rPr>
                <w:rFonts w:ascii="Times New Roman" w:hAnsi="Times New Roman" w:cs="Times New Roman"/>
                <w:sz w:val="24"/>
                <w:szCs w:val="24"/>
              </w:rPr>
              <w:t>II 2, 22-400 Zamość</w:t>
            </w:r>
          </w:p>
        </w:tc>
        <w:tc>
          <w:tcPr>
            <w:tcW w:w="4664" w:type="dxa"/>
          </w:tcPr>
          <w:p w14:paraId="0D056885" w14:textId="3BBA229E" w:rsidR="001D68E7" w:rsidRDefault="00A5776A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91 569,00 zł</w:t>
            </w:r>
          </w:p>
        </w:tc>
      </w:tr>
      <w:tr w:rsidR="001D68E7" w:rsidRPr="00412325" w14:paraId="2F2BE9E7" w14:textId="77777777" w:rsidTr="00F55980">
        <w:trPr>
          <w:trHeight w:val="70"/>
        </w:trPr>
        <w:tc>
          <w:tcPr>
            <w:tcW w:w="953" w:type="dxa"/>
          </w:tcPr>
          <w:p w14:paraId="1B3AEC03" w14:textId="5DA65195" w:rsidR="001D68E7" w:rsidRDefault="001D68E7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14:paraId="3E7CEEC8" w14:textId="711F54B3" w:rsidR="001D68E7" w:rsidRDefault="00A5776A" w:rsidP="00F5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ZPUP ENERGOZAM Sp.  z o.o. ul. Zagłoby</w:t>
            </w:r>
            <w:r w:rsidR="0097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22-400 Zamość </w:t>
            </w:r>
          </w:p>
        </w:tc>
        <w:tc>
          <w:tcPr>
            <w:tcW w:w="4664" w:type="dxa"/>
          </w:tcPr>
          <w:p w14:paraId="59E13144" w14:textId="02378F1B" w:rsidR="001D68E7" w:rsidRDefault="00A5776A" w:rsidP="00F5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72 900,00 zł</w:t>
            </w:r>
          </w:p>
        </w:tc>
      </w:tr>
      <w:bookmarkEnd w:id="1"/>
    </w:tbl>
    <w:p w14:paraId="4991A86B" w14:textId="77777777" w:rsidR="001D68E7" w:rsidRPr="00412325" w:rsidRDefault="001D68E7" w:rsidP="001D68E7">
      <w:pPr>
        <w:rPr>
          <w:rFonts w:ascii="Times New Roman" w:hAnsi="Times New Roman" w:cs="Times New Roman"/>
          <w:sz w:val="24"/>
          <w:szCs w:val="24"/>
        </w:rPr>
      </w:pPr>
    </w:p>
    <w:p w14:paraId="73F6DA5F" w14:textId="77777777" w:rsidR="00BA03A9" w:rsidRDefault="00BA03A9"/>
    <w:sectPr w:rsidR="00BA03A9" w:rsidSect="00061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7"/>
    <w:rsid w:val="001D68E7"/>
    <w:rsid w:val="00703C33"/>
    <w:rsid w:val="00860305"/>
    <w:rsid w:val="00972162"/>
    <w:rsid w:val="00A5776A"/>
    <w:rsid w:val="00B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3F36"/>
  <w15:chartTrackingRefBased/>
  <w15:docId w15:val="{CE027536-D1DB-4A7B-BD90-EE64CE1A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D6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D6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HP</cp:lastModifiedBy>
  <cp:revision>2</cp:revision>
  <dcterms:created xsi:type="dcterms:W3CDTF">2020-10-21T11:30:00Z</dcterms:created>
  <dcterms:modified xsi:type="dcterms:W3CDTF">2020-10-21T11:30:00Z</dcterms:modified>
</cp:coreProperties>
</file>